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42bf9bfea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49813a3fc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Sonaili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1ebc6968b4d5a" /><Relationship Type="http://schemas.openxmlformats.org/officeDocument/2006/relationships/numbering" Target="/word/numbering.xml" Id="R9d996a8c46c74900" /><Relationship Type="http://schemas.openxmlformats.org/officeDocument/2006/relationships/settings" Target="/word/settings.xml" Id="Rd2d558457750497e" /><Relationship Type="http://schemas.openxmlformats.org/officeDocument/2006/relationships/image" Target="/word/media/b5ec54e3-d810-42e2-990b-ad18fc401993.png" Id="R92749813a3fc4d1a" /></Relationships>
</file>