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9625b8d9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b448197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9253f22946b5" /><Relationship Type="http://schemas.openxmlformats.org/officeDocument/2006/relationships/numbering" Target="/word/numbering.xml" Id="R57808274e0ba4b96" /><Relationship Type="http://schemas.openxmlformats.org/officeDocument/2006/relationships/settings" Target="/word/settings.xml" Id="Ra9c6bdd47b584e7d" /><Relationship Type="http://schemas.openxmlformats.org/officeDocument/2006/relationships/image" Target="/word/media/edf55ab0-8e66-46d5-8cec-d764ef480cd8.png" Id="Rba4cb44819734dba" /></Relationships>
</file>