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68addbbb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4d4f23bc8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7a95ff8434b3f" /><Relationship Type="http://schemas.openxmlformats.org/officeDocument/2006/relationships/numbering" Target="/word/numbering.xml" Id="Ra90559cd554f44ed" /><Relationship Type="http://schemas.openxmlformats.org/officeDocument/2006/relationships/settings" Target="/word/settings.xml" Id="R85a44dc08c814ff1" /><Relationship Type="http://schemas.openxmlformats.org/officeDocument/2006/relationships/image" Target="/word/media/2eaf247a-12b4-4a30-b6ab-5cf818003a07.png" Id="R9ad4d4f23bc84a1e" /></Relationships>
</file>