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479445e35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f80e50ba3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Sudhama 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b2f706cea41e1" /><Relationship Type="http://schemas.openxmlformats.org/officeDocument/2006/relationships/numbering" Target="/word/numbering.xml" Id="Rf6694e07a69e474c" /><Relationship Type="http://schemas.openxmlformats.org/officeDocument/2006/relationships/settings" Target="/word/settings.xml" Id="R10f1e4adb62e49f9" /><Relationship Type="http://schemas.openxmlformats.org/officeDocument/2006/relationships/image" Target="/word/media/8d446ceb-c985-4f46-a4a3-127dc651537a.png" Id="Re56f80e50ba3433f" /></Relationships>
</file>