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bf03a9ce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3e5176e8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3e22485aa4c55" /><Relationship Type="http://schemas.openxmlformats.org/officeDocument/2006/relationships/numbering" Target="/word/numbering.xml" Id="R0569c0525fd240ff" /><Relationship Type="http://schemas.openxmlformats.org/officeDocument/2006/relationships/settings" Target="/word/settings.xml" Id="Rdd90465d39724c58" /><Relationship Type="http://schemas.openxmlformats.org/officeDocument/2006/relationships/image" Target="/word/media/b1414dad-53d6-42ad-b481-6d3e32e94dd8.png" Id="R38a3e5176e8740b3" /></Relationships>
</file>