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2b1782dc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448e8be6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b6b441914967" /><Relationship Type="http://schemas.openxmlformats.org/officeDocument/2006/relationships/numbering" Target="/word/numbering.xml" Id="R69f9d2de3cfd4b5c" /><Relationship Type="http://schemas.openxmlformats.org/officeDocument/2006/relationships/settings" Target="/word/settings.xml" Id="Rb8f304c695f1402c" /><Relationship Type="http://schemas.openxmlformats.org/officeDocument/2006/relationships/image" Target="/word/media/ffe764d6-039e-4394-9bf5-e627b1ac18dc.png" Id="R705448e8be68438d" /></Relationships>
</file>