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798b82b6b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efbbd2262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Tadvagle,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9e34144c446a" /><Relationship Type="http://schemas.openxmlformats.org/officeDocument/2006/relationships/numbering" Target="/word/numbering.xml" Id="Ra82f3ade1ecf4f07" /><Relationship Type="http://schemas.openxmlformats.org/officeDocument/2006/relationships/settings" Target="/word/settings.xml" Id="R71e3889b404f451d" /><Relationship Type="http://schemas.openxmlformats.org/officeDocument/2006/relationships/image" Target="/word/media/a291ff34-4e37-46bf-af18-36f3a430ce1e.png" Id="R27defbbd22624f57" /></Relationships>
</file>