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2573d18e4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fce0cd4be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9c6cc510d4c94" /><Relationship Type="http://schemas.openxmlformats.org/officeDocument/2006/relationships/numbering" Target="/word/numbering.xml" Id="R4b6d5dffd31d4eee" /><Relationship Type="http://schemas.openxmlformats.org/officeDocument/2006/relationships/settings" Target="/word/settings.xml" Id="R33e20e283dc94bd3" /><Relationship Type="http://schemas.openxmlformats.org/officeDocument/2006/relationships/image" Target="/word/media/5f7539fb-a4cf-47a0-bf69-b8c73d95a2bc.png" Id="Rec5fce0cd4be496c" /></Relationships>
</file>