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54240f8c7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fe1e78735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0c207ed754976" /><Relationship Type="http://schemas.openxmlformats.org/officeDocument/2006/relationships/numbering" Target="/word/numbering.xml" Id="R005f8cdc45114b84" /><Relationship Type="http://schemas.openxmlformats.org/officeDocument/2006/relationships/settings" Target="/word/settings.xml" Id="R32002e7987fe47ca" /><Relationship Type="http://schemas.openxmlformats.org/officeDocument/2006/relationships/image" Target="/word/media/c49ccb00-4e7a-4bc9-abae-6b33f7c8f59a.png" Id="R242fe1e787354029" /></Relationships>
</file>