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28e43be51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57f95b5fb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Tallui,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bc31cb9c6467d" /><Relationship Type="http://schemas.openxmlformats.org/officeDocument/2006/relationships/numbering" Target="/word/numbering.xml" Id="Rf5997eedb5a747ad" /><Relationship Type="http://schemas.openxmlformats.org/officeDocument/2006/relationships/settings" Target="/word/settings.xml" Id="R8e4dca2d953648da" /><Relationship Type="http://schemas.openxmlformats.org/officeDocument/2006/relationships/image" Target="/word/media/2df842bf-63d5-4a69-a387-47043323eb41.png" Id="Re4957f95b5fb498d" /></Relationships>
</file>