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b3ffe0249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6353a44ea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7006da5e14dee" /><Relationship Type="http://schemas.openxmlformats.org/officeDocument/2006/relationships/numbering" Target="/word/numbering.xml" Id="Rd1a2f857bad84706" /><Relationship Type="http://schemas.openxmlformats.org/officeDocument/2006/relationships/settings" Target="/word/settings.xml" Id="R136d04abd782496d" /><Relationship Type="http://schemas.openxmlformats.org/officeDocument/2006/relationships/image" Target="/word/media/08b83b4a-fae4-4a11-90c1-45fcdeef9d01.png" Id="Rbdc6353a44ea444a" /></Relationships>
</file>