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4aa808f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0d57d7d4d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Talung Dzong,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f18245f54866" /><Relationship Type="http://schemas.openxmlformats.org/officeDocument/2006/relationships/numbering" Target="/word/numbering.xml" Id="Rf54824d7203d47de" /><Relationship Type="http://schemas.openxmlformats.org/officeDocument/2006/relationships/settings" Target="/word/settings.xml" Id="Rb14c757bed1445c2" /><Relationship Type="http://schemas.openxmlformats.org/officeDocument/2006/relationships/image" Target="/word/media/55d7725e-34ac-484b-a850-0b1e74521807.png" Id="Rbfc0d57d7d4d4572" /></Relationships>
</file>