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f0a2f2d6a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a85529010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Tamulpur,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857f5ceca44d4" /><Relationship Type="http://schemas.openxmlformats.org/officeDocument/2006/relationships/numbering" Target="/word/numbering.xml" Id="R663de860e5f0446e" /><Relationship Type="http://schemas.openxmlformats.org/officeDocument/2006/relationships/settings" Target="/word/settings.xml" Id="R3a3fbbc6dcee44d1" /><Relationship Type="http://schemas.openxmlformats.org/officeDocument/2006/relationships/image" Target="/word/media/93411975-da71-4d0a-99b5-76409b7199a8.png" Id="R855a855290104b9a" /></Relationships>
</file>