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da27f7c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879975e5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Tankaria,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05e762bc54d2c" /><Relationship Type="http://schemas.openxmlformats.org/officeDocument/2006/relationships/numbering" Target="/word/numbering.xml" Id="R955caff663a24258" /><Relationship Type="http://schemas.openxmlformats.org/officeDocument/2006/relationships/settings" Target="/word/settings.xml" Id="R180ec8e9c3104a6b" /><Relationship Type="http://schemas.openxmlformats.org/officeDocument/2006/relationships/image" Target="/word/media/c31c189f-de22-434d-8cd9-c3e527ddd021.png" Id="Rbf9c879975e54534" /></Relationships>
</file>