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24861c5b7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c70789a86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Tekhug,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e3b98f9ad4a7f" /><Relationship Type="http://schemas.openxmlformats.org/officeDocument/2006/relationships/numbering" Target="/word/numbering.xml" Id="R8921fb952bbd442b" /><Relationship Type="http://schemas.openxmlformats.org/officeDocument/2006/relationships/settings" Target="/word/settings.xml" Id="R147d59f089fa4d41" /><Relationship Type="http://schemas.openxmlformats.org/officeDocument/2006/relationships/image" Target="/word/media/3487378d-a639-4cb1-b700-f5c50bcb013e.png" Id="R835c70789a864d58" /></Relationships>
</file>