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72052ef7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2104c626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84a763f2b4813" /><Relationship Type="http://schemas.openxmlformats.org/officeDocument/2006/relationships/numbering" Target="/word/numbering.xml" Id="R28b9b7771bd84cc8" /><Relationship Type="http://schemas.openxmlformats.org/officeDocument/2006/relationships/settings" Target="/word/settings.xml" Id="Re0fce6f1e28b442e" /><Relationship Type="http://schemas.openxmlformats.org/officeDocument/2006/relationships/image" Target="/word/media/8c169893-b684-4287-a869-3fa516d2ef89.png" Id="R209c2104c62646b4" /></Relationships>
</file>