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012fc20d3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7599599f8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Thaijuari,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aa79579ec471f" /><Relationship Type="http://schemas.openxmlformats.org/officeDocument/2006/relationships/numbering" Target="/word/numbering.xml" Id="R11047dcdeb294998" /><Relationship Type="http://schemas.openxmlformats.org/officeDocument/2006/relationships/settings" Target="/word/settings.xml" Id="Rbd9a7877d44b49ba" /><Relationship Type="http://schemas.openxmlformats.org/officeDocument/2006/relationships/image" Target="/word/media/d8a83203-68f4-4a4a-b25a-f88c45d6d969.png" Id="Rda67599599f840c6" /></Relationships>
</file>