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c29ab1bba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24a9abdf4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Thowbanga,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ec5faa9994947" /><Relationship Type="http://schemas.openxmlformats.org/officeDocument/2006/relationships/numbering" Target="/word/numbering.xml" Id="Rde8c530a66ff4d50" /><Relationship Type="http://schemas.openxmlformats.org/officeDocument/2006/relationships/settings" Target="/word/settings.xml" Id="R525acf2634e34aed" /><Relationship Type="http://schemas.openxmlformats.org/officeDocument/2006/relationships/image" Target="/word/media/d34ba67b-677b-47eb-b519-66255caf489c.png" Id="R0c924a9abdf44ab8" /></Relationships>
</file>