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61a3eca7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5dcdd200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9a30b51d4f5e" /><Relationship Type="http://schemas.openxmlformats.org/officeDocument/2006/relationships/numbering" Target="/word/numbering.xml" Id="R1b2810666d5f4ac9" /><Relationship Type="http://schemas.openxmlformats.org/officeDocument/2006/relationships/settings" Target="/word/settings.xml" Id="Rdc35899a325d4bba" /><Relationship Type="http://schemas.openxmlformats.org/officeDocument/2006/relationships/image" Target="/word/media/274564d2-428f-4348-8181-b96fd1463b17.png" Id="Re455dcdd200d4788" /></Relationships>
</file>