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b5f8939a0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070ca76ae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Tiruppiraitturai,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08f7e14d64a5d" /><Relationship Type="http://schemas.openxmlformats.org/officeDocument/2006/relationships/numbering" Target="/word/numbering.xml" Id="R1e4071b58dfe495c" /><Relationship Type="http://schemas.openxmlformats.org/officeDocument/2006/relationships/settings" Target="/word/settings.xml" Id="R606217d688da4c80" /><Relationship Type="http://schemas.openxmlformats.org/officeDocument/2006/relationships/image" Target="/word/media/e8cf3a7c-bb49-4592-ba02-f4a5d406511b.png" Id="Rc07070ca76ae4962" /></Relationships>
</file>