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98beb5ca7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72c25fc72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Tota 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1592e7cb4333" /><Relationship Type="http://schemas.openxmlformats.org/officeDocument/2006/relationships/numbering" Target="/word/numbering.xml" Id="R28adaffaa99f450f" /><Relationship Type="http://schemas.openxmlformats.org/officeDocument/2006/relationships/settings" Target="/word/settings.xml" Id="R88c2cc328d7746b7" /><Relationship Type="http://schemas.openxmlformats.org/officeDocument/2006/relationships/image" Target="/word/media/75fc69dc-e7ff-49c3-b52a-2635120edb9e.png" Id="Re0372c25fc724100" /></Relationships>
</file>