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aed02ed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f936fd78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a4dbd0094e0d" /><Relationship Type="http://schemas.openxmlformats.org/officeDocument/2006/relationships/numbering" Target="/word/numbering.xml" Id="R2c1a2bd1771e4fde" /><Relationship Type="http://schemas.openxmlformats.org/officeDocument/2006/relationships/settings" Target="/word/settings.xml" Id="Rc19e45a87eec4eff" /><Relationship Type="http://schemas.openxmlformats.org/officeDocument/2006/relationships/image" Target="/word/media/af960179-de9f-4747-804c-7c27e52de170.png" Id="R517f936fd78e44ed" /></Relationships>
</file>