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3b282b0fc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868d6ada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58ce1f2754455" /><Relationship Type="http://schemas.openxmlformats.org/officeDocument/2006/relationships/numbering" Target="/word/numbering.xml" Id="R4598fabd73114447" /><Relationship Type="http://schemas.openxmlformats.org/officeDocument/2006/relationships/settings" Target="/word/settings.xml" Id="R1a9f4d2216904a8c" /><Relationship Type="http://schemas.openxmlformats.org/officeDocument/2006/relationships/image" Target="/word/media/e4159183-5164-4719-b770-7517f1a190df.png" Id="R496868d6adac4737" /></Relationships>
</file>