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0f1fe44cf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05618814d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Ugarpur Sultan Patti,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97f6acb944566" /><Relationship Type="http://schemas.openxmlformats.org/officeDocument/2006/relationships/numbering" Target="/word/numbering.xml" Id="R4d0343d26a3b46c2" /><Relationship Type="http://schemas.openxmlformats.org/officeDocument/2006/relationships/settings" Target="/word/settings.xml" Id="R4db4cf40dd8a49da" /><Relationship Type="http://schemas.openxmlformats.org/officeDocument/2006/relationships/image" Target="/word/media/0a0804da-12bc-415f-a760-4ee5bbdc5148.png" Id="R7bd05618814d4aa5" /></Relationships>
</file>