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2692c6fb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2c95a20a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cabb18ac4263" /><Relationship Type="http://schemas.openxmlformats.org/officeDocument/2006/relationships/numbering" Target="/word/numbering.xml" Id="R421413717bf845c4" /><Relationship Type="http://schemas.openxmlformats.org/officeDocument/2006/relationships/settings" Target="/word/settings.xml" Id="Ree548e6b6aec49ba" /><Relationship Type="http://schemas.openxmlformats.org/officeDocument/2006/relationships/image" Target="/word/media/2b95f1b3-fb4f-46a0-b3ed-9a11dea4dd9d.png" Id="R64952c95a20a41da" /></Relationships>
</file>