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90f94e98c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28748e06c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5510e3e2e4d61" /><Relationship Type="http://schemas.openxmlformats.org/officeDocument/2006/relationships/numbering" Target="/word/numbering.xml" Id="R38ad3bf9a7904ca6" /><Relationship Type="http://schemas.openxmlformats.org/officeDocument/2006/relationships/settings" Target="/word/settings.xml" Id="R1b307a9437cf480a" /><Relationship Type="http://schemas.openxmlformats.org/officeDocument/2006/relationships/image" Target="/word/media/cf611a37-2c3a-42ce-8e8b-e97f0bfd3c4b.png" Id="R3d328748e06c4209" /></Relationships>
</file>