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5a62c8c4a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c8e618615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Umbrane,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f577d8da74dcf" /><Relationship Type="http://schemas.openxmlformats.org/officeDocument/2006/relationships/numbering" Target="/word/numbering.xml" Id="R57078e4ca6364c3d" /><Relationship Type="http://schemas.openxmlformats.org/officeDocument/2006/relationships/settings" Target="/word/settings.xml" Id="Rd259bbc941864336" /><Relationship Type="http://schemas.openxmlformats.org/officeDocument/2006/relationships/image" Target="/word/media/16f900f2-69bd-4bef-845a-43853a4f66d1.png" Id="R20ac8e61861546dc" /></Relationships>
</file>