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38873753b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226f8c992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Umednagar,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c527224d547ed" /><Relationship Type="http://schemas.openxmlformats.org/officeDocument/2006/relationships/numbering" Target="/word/numbering.xml" Id="Rc1550fc3aa4841eb" /><Relationship Type="http://schemas.openxmlformats.org/officeDocument/2006/relationships/settings" Target="/word/settings.xml" Id="R1a007cf2a8604395" /><Relationship Type="http://schemas.openxmlformats.org/officeDocument/2006/relationships/image" Target="/word/media/d383950e-b41a-40b2-85e4-2cca36447b4b.png" Id="Refe226f8c9924000" /></Relationships>
</file>