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03c7f58c5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2ed12fcb3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Umripur,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8307b0eaf4aae" /><Relationship Type="http://schemas.openxmlformats.org/officeDocument/2006/relationships/numbering" Target="/word/numbering.xml" Id="Re0cdc7d6569d409d" /><Relationship Type="http://schemas.openxmlformats.org/officeDocument/2006/relationships/settings" Target="/word/settings.xml" Id="Rb48315821ff14f9f" /><Relationship Type="http://schemas.openxmlformats.org/officeDocument/2006/relationships/image" Target="/word/media/dc260bb4-3af2-4c0a-9546-d7a72c3c635e.png" Id="R4522ed12fcb34359" /></Relationships>
</file>