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6eddff1e3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5ff50acde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c8a688b784e11" /><Relationship Type="http://schemas.openxmlformats.org/officeDocument/2006/relationships/numbering" Target="/word/numbering.xml" Id="R19367d8663f145f4" /><Relationship Type="http://schemas.openxmlformats.org/officeDocument/2006/relationships/settings" Target="/word/settings.xml" Id="R8bd5a8be40cc464a" /><Relationship Type="http://schemas.openxmlformats.org/officeDocument/2006/relationships/image" Target="/word/media/36d273b3-9270-4c94-bc3f-c3a736f659c5.png" Id="R41e5ff50acde40ad" /></Relationships>
</file>