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3ce69f6cc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77c1a5ce7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84056abc3478f" /><Relationship Type="http://schemas.openxmlformats.org/officeDocument/2006/relationships/numbering" Target="/word/numbering.xml" Id="R1f9cc581c2354f29" /><Relationship Type="http://schemas.openxmlformats.org/officeDocument/2006/relationships/settings" Target="/word/settings.xml" Id="Rf29f5faf09ab4f8e" /><Relationship Type="http://schemas.openxmlformats.org/officeDocument/2006/relationships/image" Target="/word/media/da4df32c-433c-4e6b-819e-3a0a5f8ce9c0.png" Id="R50777c1a5ce74327" /></Relationships>
</file>