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8e51e3f99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c2d12ccdc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Vadlapudi,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307283b834337" /><Relationship Type="http://schemas.openxmlformats.org/officeDocument/2006/relationships/numbering" Target="/word/numbering.xml" Id="R8b5f751d0b2d449b" /><Relationship Type="http://schemas.openxmlformats.org/officeDocument/2006/relationships/settings" Target="/word/settings.xml" Id="R43f624b437224eef" /><Relationship Type="http://schemas.openxmlformats.org/officeDocument/2006/relationships/image" Target="/word/media/5ec776b2-ba36-4745-84d2-77ed22ff442a.png" Id="Rd90c2d12ccdc4c5e" /></Relationships>
</file>