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838a367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13528448a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Valaiyappatti,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68a463ac42ed" /><Relationship Type="http://schemas.openxmlformats.org/officeDocument/2006/relationships/numbering" Target="/word/numbering.xml" Id="Rf0d1d8d9c7004106" /><Relationship Type="http://schemas.openxmlformats.org/officeDocument/2006/relationships/settings" Target="/word/settings.xml" Id="R67fd48a82e8c4aed" /><Relationship Type="http://schemas.openxmlformats.org/officeDocument/2006/relationships/image" Target="/word/media/8e57f78f-23bf-4b02-8584-c6b0a6983f91.png" Id="R16113528448a4edc" /></Relationships>
</file>