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504eabd36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47fd3f0dd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386e16e04133" /><Relationship Type="http://schemas.openxmlformats.org/officeDocument/2006/relationships/numbering" Target="/word/numbering.xml" Id="R6265d44b457040a9" /><Relationship Type="http://schemas.openxmlformats.org/officeDocument/2006/relationships/settings" Target="/word/settings.xml" Id="R7ddd936741044b66" /><Relationship Type="http://schemas.openxmlformats.org/officeDocument/2006/relationships/image" Target="/word/media/f386603c-58de-46c8-87a0-8681d995d6b0.png" Id="R2f447fd3f0dd4b82" /></Relationships>
</file>