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e4995f308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a23ca8996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Valsad, Gujarat,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c3abede694226" /><Relationship Type="http://schemas.openxmlformats.org/officeDocument/2006/relationships/numbering" Target="/word/numbering.xml" Id="Rb6312c6797bd48ff" /><Relationship Type="http://schemas.openxmlformats.org/officeDocument/2006/relationships/settings" Target="/word/settings.xml" Id="Rd01a5858e6e340a4" /><Relationship Type="http://schemas.openxmlformats.org/officeDocument/2006/relationships/image" Target="/word/media/6af0cc32-c3e7-49aa-8c80-0a58b46561c7.png" Id="Rce3a23ca899640c2" /></Relationships>
</file>