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d786ed41f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1cbb1b351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Vandell,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7477b75ea4017" /><Relationship Type="http://schemas.openxmlformats.org/officeDocument/2006/relationships/numbering" Target="/word/numbering.xml" Id="Rd8fb9263107f401f" /><Relationship Type="http://schemas.openxmlformats.org/officeDocument/2006/relationships/settings" Target="/word/settings.xml" Id="Rcb32391386a24900" /><Relationship Type="http://schemas.openxmlformats.org/officeDocument/2006/relationships/image" Target="/word/media/52926c70-bb1a-44ed-ae97-9214ce8f0325.png" Id="Rf161cbb1b3514e9b" /></Relationships>
</file>