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a1c8f6e5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f00c050a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4079224804799" /><Relationship Type="http://schemas.openxmlformats.org/officeDocument/2006/relationships/numbering" Target="/word/numbering.xml" Id="Re90aa14992ad492f" /><Relationship Type="http://schemas.openxmlformats.org/officeDocument/2006/relationships/settings" Target="/word/settings.xml" Id="R82759c90670542c4" /><Relationship Type="http://schemas.openxmlformats.org/officeDocument/2006/relationships/image" Target="/word/media/f51028ed-80a1-460d-aa4d-d7332172acce.png" Id="R7a44f00c050a4221" /></Relationships>
</file>