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04bf53a39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2d1655855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Varakuru,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55b4c35254402" /><Relationship Type="http://schemas.openxmlformats.org/officeDocument/2006/relationships/numbering" Target="/word/numbering.xml" Id="Rc193672868c64596" /><Relationship Type="http://schemas.openxmlformats.org/officeDocument/2006/relationships/settings" Target="/word/settings.xml" Id="Ra58cb14665b84d45" /><Relationship Type="http://schemas.openxmlformats.org/officeDocument/2006/relationships/image" Target="/word/media/eeabb609-fd9f-42ea-a297-5c24763a5aab.png" Id="Reae2d16558554dc4" /></Relationships>
</file>