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203ba1eaf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e9b11b8c3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Vayalar,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3d7f0460b4b2c" /><Relationship Type="http://schemas.openxmlformats.org/officeDocument/2006/relationships/numbering" Target="/word/numbering.xml" Id="R106697838b9d4a3a" /><Relationship Type="http://schemas.openxmlformats.org/officeDocument/2006/relationships/settings" Target="/word/settings.xml" Id="Rff16f5490295489a" /><Relationship Type="http://schemas.openxmlformats.org/officeDocument/2006/relationships/image" Target="/word/media/56611787-218b-453c-aa23-e9d0a36cf0c8.png" Id="Rbc5e9b11b8c34cd0" /></Relationships>
</file>