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8a1c1672e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97275a900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Verlem,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2de29a4944d3f" /><Relationship Type="http://schemas.openxmlformats.org/officeDocument/2006/relationships/numbering" Target="/word/numbering.xml" Id="Rf79e630011b04054" /><Relationship Type="http://schemas.openxmlformats.org/officeDocument/2006/relationships/settings" Target="/word/settings.xml" Id="Rf6d57e6dee874ec2" /><Relationship Type="http://schemas.openxmlformats.org/officeDocument/2006/relationships/image" Target="/word/media/720560fb-ed60-4de9-9e74-d3773d49de29.png" Id="Rc1c97275a9004090" /></Relationships>
</file>