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955c06eaa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06b4f08f8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Waingpur,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8057292cd4d96" /><Relationship Type="http://schemas.openxmlformats.org/officeDocument/2006/relationships/numbering" Target="/word/numbering.xml" Id="R8672d0bf8f494b5a" /><Relationship Type="http://schemas.openxmlformats.org/officeDocument/2006/relationships/settings" Target="/word/settings.xml" Id="Ra0d6d450c94e4e35" /><Relationship Type="http://schemas.openxmlformats.org/officeDocument/2006/relationships/image" Target="/word/media/dbd8fee3-e1cd-41ce-9190-44c78bfd1897.png" Id="R2b106b4f08f84cac" /></Relationships>
</file>