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95d3da7c8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2d00c57f3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Walvad,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27de596d64195" /><Relationship Type="http://schemas.openxmlformats.org/officeDocument/2006/relationships/numbering" Target="/word/numbering.xml" Id="R5cc8ff8325064bce" /><Relationship Type="http://schemas.openxmlformats.org/officeDocument/2006/relationships/settings" Target="/word/settings.xml" Id="R12b47428a50e4c96" /><Relationship Type="http://schemas.openxmlformats.org/officeDocument/2006/relationships/image" Target="/word/media/88317ea1-58f5-4835-8d58-a7c8b80ae70e.png" Id="R20d2d00c57f34974" /></Relationships>
</file>