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c65289f6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668b60bd5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2e8449034e9a" /><Relationship Type="http://schemas.openxmlformats.org/officeDocument/2006/relationships/numbering" Target="/word/numbering.xml" Id="Rcc9ce1929b594f83" /><Relationship Type="http://schemas.openxmlformats.org/officeDocument/2006/relationships/settings" Target="/word/settings.xml" Id="Rfb7fa7fa0a4e4923" /><Relationship Type="http://schemas.openxmlformats.org/officeDocument/2006/relationships/image" Target="/word/media/790861da-abad-46e3-b29b-39eb5a4950d1.png" Id="R432668b60bd5408c" /></Relationships>
</file>