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961152f8d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e2c5d25c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73366003f46f4" /><Relationship Type="http://schemas.openxmlformats.org/officeDocument/2006/relationships/numbering" Target="/word/numbering.xml" Id="Rcc8b974779eb4322" /><Relationship Type="http://schemas.openxmlformats.org/officeDocument/2006/relationships/settings" Target="/word/settings.xml" Id="Raa5b93bf01c74ae3" /><Relationship Type="http://schemas.openxmlformats.org/officeDocument/2006/relationships/image" Target="/word/media/4552b194-cb2c-4d7c-ad5b-fa07d3ceae36.png" Id="R30fce2c5d25c4ad1" /></Relationships>
</file>