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2a16d3591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5f894aa59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Wataman,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dcbbb438a4579" /><Relationship Type="http://schemas.openxmlformats.org/officeDocument/2006/relationships/numbering" Target="/word/numbering.xml" Id="R43ba06e5c43e483c" /><Relationship Type="http://schemas.openxmlformats.org/officeDocument/2006/relationships/settings" Target="/word/settings.xml" Id="Rd8e0b4f04afe4998" /><Relationship Type="http://schemas.openxmlformats.org/officeDocument/2006/relationships/image" Target="/word/media/d3df1454-c6f2-4e82-a47d-d4f9fcdb64d3.png" Id="R91f5f894aa594775" /></Relationships>
</file>