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b4796dba4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6fe879e49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Wrightmyo,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10ab170ec4b0f" /><Relationship Type="http://schemas.openxmlformats.org/officeDocument/2006/relationships/numbering" Target="/word/numbering.xml" Id="Red74ce6aaee04c2d" /><Relationship Type="http://schemas.openxmlformats.org/officeDocument/2006/relationships/settings" Target="/word/settings.xml" Id="R177735aed7cd4004" /><Relationship Type="http://schemas.openxmlformats.org/officeDocument/2006/relationships/image" Target="/word/media/b0c0f19b-5338-4966-a7f9-4141ce4cc33f.png" Id="R1636fe879e4943dc" /></Relationships>
</file>