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2237a8ba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9025eb7f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Yarigund,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2762381a47a2" /><Relationship Type="http://schemas.openxmlformats.org/officeDocument/2006/relationships/numbering" Target="/word/numbering.xml" Id="Ra36303bfd5104e0b" /><Relationship Type="http://schemas.openxmlformats.org/officeDocument/2006/relationships/settings" Target="/word/settings.xml" Id="Ra2aa898be6334277" /><Relationship Type="http://schemas.openxmlformats.org/officeDocument/2006/relationships/image" Target="/word/media/504c6082-8576-4f65-a23c-28db86537837.png" Id="R6149025eb7fe4ee7" /></Relationships>
</file>