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a570b4e34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35a83abca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Yelamb,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4139c3e7242b3" /><Relationship Type="http://schemas.openxmlformats.org/officeDocument/2006/relationships/numbering" Target="/word/numbering.xml" Id="Rcbc85359b1db40c9" /><Relationship Type="http://schemas.openxmlformats.org/officeDocument/2006/relationships/settings" Target="/word/settings.xml" Id="R259f232ecedd423d" /><Relationship Type="http://schemas.openxmlformats.org/officeDocument/2006/relationships/image" Target="/word/media/000fbb60-37d2-4b45-b71a-529205247713.png" Id="R66035a83abca4558" /></Relationships>
</file>