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9006cb9c2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24465d88c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Zong,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8049a68a84d84" /><Relationship Type="http://schemas.openxmlformats.org/officeDocument/2006/relationships/numbering" Target="/word/numbering.xml" Id="R7c8d7857f8ea45b7" /><Relationship Type="http://schemas.openxmlformats.org/officeDocument/2006/relationships/settings" Target="/word/settings.xml" Id="R55dea51d9cfd481a" /><Relationship Type="http://schemas.openxmlformats.org/officeDocument/2006/relationships/image" Target="/word/media/4c7f1c40-4a04-436e-8255-0ad5206c9feb.png" Id="Ra7324465d88c45e1" /></Relationships>
</file>