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d2a9e6328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fe384389f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Zuchhip,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52b88ca5640e0" /><Relationship Type="http://schemas.openxmlformats.org/officeDocument/2006/relationships/numbering" Target="/word/numbering.xml" Id="Rcec9adf3158e4789" /><Relationship Type="http://schemas.openxmlformats.org/officeDocument/2006/relationships/settings" Target="/word/settings.xml" Id="Rbe28bf8151844123" /><Relationship Type="http://schemas.openxmlformats.org/officeDocument/2006/relationships/image" Target="/word/media/e9e82c1f-34ee-4cbe-86f9-c0974ab10a21.png" Id="Ra6efe384389f47b1" /></Relationships>
</file>